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90" w:rsidRPr="008C6C27" w:rsidRDefault="00A26390" w:rsidP="00A26390">
      <w:pPr>
        <w:rPr>
          <w:rFonts w:ascii="Montserrat" w:hAnsi="Montserrat"/>
          <w:b/>
          <w:sz w:val="36"/>
        </w:rPr>
      </w:pPr>
      <w:r w:rsidRPr="008C6C27">
        <w:rPr>
          <w:rFonts w:ascii="Montserrat" w:hAnsi="Montserrat"/>
          <w:b/>
          <w:sz w:val="36"/>
        </w:rPr>
        <w:t>PROSJEKTPLAN</w:t>
      </w:r>
    </w:p>
    <w:p w:rsidR="00A26390" w:rsidRPr="008C6C27" w:rsidRDefault="00A26390" w:rsidP="00A26390">
      <w:pPr>
        <w:rPr>
          <w:rFonts w:ascii="Montserrat" w:hAnsi="Montserrat"/>
          <w:sz w:val="28"/>
        </w:rPr>
      </w:pPr>
      <w:r w:rsidRPr="008C6C27">
        <w:rPr>
          <w:rFonts w:ascii="Montserrat" w:hAnsi="Montserrat"/>
          <w:sz w:val="28"/>
        </w:rPr>
        <w:t>[</w:t>
      </w:r>
      <w:r w:rsidR="0028727E" w:rsidRPr="008C6C27">
        <w:rPr>
          <w:rFonts w:ascii="Montserrat" w:hAnsi="Montserrat"/>
          <w:sz w:val="28"/>
        </w:rPr>
        <w:t>Hovedprosjekt</w:t>
      </w:r>
      <w:r w:rsidRPr="008C6C27">
        <w:rPr>
          <w:rFonts w:ascii="Montserrat" w:hAnsi="Montserrat"/>
          <w:sz w:val="28"/>
        </w:rPr>
        <w:t>]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>[Dato]</w:t>
      </w:r>
    </w:p>
    <w:p w:rsidR="008374A5" w:rsidRPr="008C6C27" w:rsidRDefault="008374A5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1. MÅL OG RAMMER</w:t>
      </w: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1.1</w:t>
      </w:r>
      <w:r w:rsidRPr="008C6C27">
        <w:rPr>
          <w:rFonts w:ascii="Montserrat" w:hAnsi="Montserrat"/>
          <w:b/>
        </w:rPr>
        <w:tab/>
        <w:t>Bakgrunn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>Gi en kort beskrivelse av hvorfor prosjektet iverksettes. Referer aktuell dokumentasjon og de beslutningene som ligger til grunn for prosjektet.</w:t>
      </w:r>
    </w:p>
    <w:p w:rsidR="00E56048" w:rsidRPr="008C6C27" w:rsidRDefault="00E56048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1.2</w:t>
      </w:r>
      <w:r w:rsidRPr="008C6C27">
        <w:rPr>
          <w:rFonts w:ascii="Montserrat" w:hAnsi="Montserrat"/>
          <w:b/>
        </w:rPr>
        <w:tab/>
        <w:t>Effektmål (Hvorfor?)</w:t>
      </w:r>
    </w:p>
    <w:p w:rsidR="00E56048" w:rsidRDefault="000D06DA" w:rsidP="00A26390">
      <w:r>
        <w:t>Beskriver hvorfor prosjektet er etablert, og angir ofte en ønsket fremtidig situasjon som skal realiseres etter at hovedprosjektet er gjennomført. Ofte må basisorganisasjonen gjennomføre flere prosjekter for å oppnå ønsket effekt. Effektmål kan knyttes både til basisorganisasjonen(e)s overordnede mål og til samfunnsmessige effekter.</w:t>
      </w:r>
    </w:p>
    <w:p w:rsidR="000D06DA" w:rsidRPr="000D06DA" w:rsidRDefault="000D06DA" w:rsidP="00A26390"/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1.3</w:t>
      </w:r>
      <w:r w:rsidRPr="008C6C27">
        <w:rPr>
          <w:rFonts w:ascii="Montserrat" w:hAnsi="Montserrat"/>
          <w:b/>
        </w:rPr>
        <w:tab/>
        <w:t>Resultatmål for hovedprosjektet</w:t>
      </w:r>
    </w:p>
    <w:p w:rsidR="000D06DA" w:rsidRPr="008C6C27" w:rsidRDefault="000D06DA" w:rsidP="000D06DA">
      <w:pPr>
        <w:rPr>
          <w:rFonts w:ascii="Montserrat" w:hAnsi="Montserrat"/>
        </w:rPr>
      </w:pPr>
      <w:r w:rsidRPr="008C6C27">
        <w:rPr>
          <w:rFonts w:ascii="Montserrat" w:hAnsi="Montserrat"/>
        </w:rPr>
        <w:t xml:space="preserve">Beskriv de effektene eller gevinstene som prosjekteierne forventer å oppnå ved å gjennomføre </w:t>
      </w:r>
      <w:r>
        <w:rPr>
          <w:rFonts w:ascii="Montserrat" w:hAnsi="Montserrat"/>
        </w:rPr>
        <w:t>forstudien/forprosjektet</w:t>
      </w:r>
      <w:r w:rsidRPr="008C6C27">
        <w:rPr>
          <w:rFonts w:ascii="Montserrat" w:hAnsi="Montserrat"/>
        </w:rPr>
        <w:t>. Ofte vil slike effekter først in</w:t>
      </w:r>
      <w:r>
        <w:rPr>
          <w:rFonts w:ascii="Montserrat" w:hAnsi="Montserrat"/>
        </w:rPr>
        <w:t>ntreffe en stund etter at p</w:t>
      </w:r>
      <w:r w:rsidRPr="008C6C27">
        <w:rPr>
          <w:rFonts w:ascii="Montserrat" w:hAnsi="Montserrat"/>
        </w:rPr>
        <w:t>rosjektet er gjennomført og avsluttet. Effektmålet bør være knyttet til</w:t>
      </w:r>
      <w:r>
        <w:rPr>
          <w:rFonts w:ascii="Montserrat" w:hAnsi="Montserrat"/>
        </w:rPr>
        <w:t xml:space="preserve"> virksomhetens strategiske mål (arbeidsplasser, økt omsetning, bedret kvalitet, robusthet, nye produkter </w:t>
      </w:r>
      <w:proofErr w:type="spellStart"/>
      <w:r>
        <w:rPr>
          <w:rFonts w:ascii="Montserrat" w:hAnsi="Montserrat"/>
        </w:rPr>
        <w:t>etc</w:t>
      </w:r>
      <w:proofErr w:type="spellEnd"/>
      <w:r>
        <w:rPr>
          <w:rFonts w:ascii="Montserrat" w:hAnsi="Montserrat"/>
        </w:rPr>
        <w:t xml:space="preserve">) </w:t>
      </w:r>
    </w:p>
    <w:p w:rsidR="00E56048" w:rsidRPr="008C6C27" w:rsidRDefault="00E56048" w:rsidP="00A26390">
      <w:pPr>
        <w:rPr>
          <w:rFonts w:ascii="Montserrat" w:hAnsi="Montserrat"/>
        </w:rPr>
      </w:pPr>
    </w:p>
    <w:p w:rsidR="00AA1703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1.4</w:t>
      </w:r>
      <w:r w:rsidRPr="008C6C27">
        <w:rPr>
          <w:rFonts w:ascii="Montserrat" w:hAnsi="Montserrat"/>
          <w:b/>
        </w:rPr>
        <w:tab/>
        <w:t>Resultatmål for den aktuelle fasen</w:t>
      </w:r>
    </w:p>
    <w:p w:rsidR="000D06DA" w:rsidRPr="008C6C27" w:rsidRDefault="000D06DA" w:rsidP="000D06DA">
      <w:pPr>
        <w:rPr>
          <w:rFonts w:ascii="Montserrat" w:hAnsi="Montserrat"/>
        </w:rPr>
      </w:pPr>
      <w:r w:rsidRPr="008C6C27">
        <w:rPr>
          <w:rFonts w:ascii="Montserrat" w:hAnsi="Montserrat"/>
        </w:rPr>
        <w:t xml:space="preserve">Beskriv </w:t>
      </w:r>
      <w:r>
        <w:rPr>
          <w:rFonts w:ascii="Montserrat" w:hAnsi="Montserrat"/>
        </w:rPr>
        <w:t xml:space="preserve">hva som skal foreligge når dette </w:t>
      </w:r>
      <w:r w:rsidRPr="008C6C27">
        <w:rPr>
          <w:rFonts w:ascii="Montserrat" w:hAnsi="Montserrat"/>
        </w:rPr>
        <w:t>prosjektet er ferdig (</w:t>
      </w:r>
      <w:r>
        <w:rPr>
          <w:rFonts w:ascii="Montserrat" w:hAnsi="Montserrat"/>
        </w:rPr>
        <w:t xml:space="preserve">hva skal være levert, </w:t>
      </w:r>
      <w:proofErr w:type="spellStart"/>
      <w:r>
        <w:rPr>
          <w:rFonts w:ascii="Montserrat" w:hAnsi="Montserrat"/>
        </w:rPr>
        <w:t>f eks</w:t>
      </w:r>
      <w:proofErr w:type="spellEnd"/>
      <w:r>
        <w:rPr>
          <w:rFonts w:ascii="Montserrat" w:hAnsi="Montserrat"/>
        </w:rPr>
        <w:t xml:space="preserve"> en analyse, utprøving/testing, hva skal man ha fått svar på</w:t>
      </w:r>
      <w:r w:rsidRPr="008C6C27">
        <w:rPr>
          <w:rFonts w:ascii="Montserrat" w:hAnsi="Montserrat"/>
        </w:rPr>
        <w:t>).</w:t>
      </w:r>
    </w:p>
    <w:p w:rsidR="005C1131" w:rsidRPr="008C6C27" w:rsidRDefault="005C1131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1.5 Rammer og avgrensning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 xml:space="preserve">Beskriv prosjektets uttalte forutsetninger og rammer, for eksempel vedrørende total tidsramme, tidsfrister, kostnader, ressursbruk, osv. </w:t>
      </w:r>
    </w:p>
    <w:p w:rsidR="00567FED" w:rsidRPr="008C6C27" w:rsidRDefault="00567FED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2.  PROSJEKTORGANISASJON</w:t>
      </w:r>
    </w:p>
    <w:p w:rsidR="00A26390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>Her beskrives prosjektorganisasjonen: hvem som er prosjektansvarlig og prosjektleder, eventuelle styringsgruppemedlemmer og referansegruppemedlemmer og deltakere i prosjektgruppen.</w:t>
      </w:r>
      <w:r w:rsidR="0016560D">
        <w:rPr>
          <w:rFonts w:ascii="Montserrat" w:hAnsi="Montserrat"/>
        </w:rPr>
        <w:t xml:space="preserve"> I </w:t>
      </w:r>
      <w:proofErr w:type="spellStart"/>
      <w:r w:rsidR="0016560D">
        <w:rPr>
          <w:rFonts w:ascii="Montserrat" w:hAnsi="Montserrat"/>
        </w:rPr>
        <w:t>enkeltpersonsforetak</w:t>
      </w:r>
      <w:proofErr w:type="spellEnd"/>
      <w:r w:rsidR="0016560D">
        <w:rPr>
          <w:rFonts w:ascii="Montserrat" w:hAnsi="Montserrat"/>
        </w:rPr>
        <w:t xml:space="preserve">/småbedrifter har gjerne eier/daglig leder alle disse rollene, eller noen av rollene er irrelevant (ofte er styringsgruppe og referansegruppe irrelevant i små prosjekter). </w:t>
      </w:r>
    </w:p>
    <w:p w:rsidR="0016560D" w:rsidRPr="0016560D" w:rsidRDefault="0016560D" w:rsidP="0016560D">
      <w:pPr>
        <w:pStyle w:val="Ingenmellomrom"/>
        <w:rPr>
          <w:i/>
        </w:rPr>
      </w:pPr>
      <w:r w:rsidRPr="0016560D">
        <w:rPr>
          <w:i/>
        </w:rPr>
        <w:t>Prosjekteier: bedriften som søker</w:t>
      </w:r>
    </w:p>
    <w:p w:rsidR="0016560D" w:rsidRPr="0016560D" w:rsidRDefault="0016560D" w:rsidP="0016560D">
      <w:pPr>
        <w:pStyle w:val="Ingenmellomrom"/>
        <w:rPr>
          <w:i/>
        </w:rPr>
      </w:pPr>
      <w:r w:rsidRPr="0016560D">
        <w:rPr>
          <w:i/>
        </w:rPr>
        <w:lastRenderedPageBreak/>
        <w:t xml:space="preserve">Prosjektansvarlig: Den som har ansvaret for gjennomføringen. </w:t>
      </w:r>
    </w:p>
    <w:p w:rsidR="0016560D" w:rsidRPr="0016560D" w:rsidRDefault="0016560D" w:rsidP="0016560D">
      <w:pPr>
        <w:pStyle w:val="Ingenmellomrom"/>
        <w:rPr>
          <w:i/>
        </w:rPr>
      </w:pPr>
      <w:r w:rsidRPr="0016560D">
        <w:rPr>
          <w:i/>
        </w:rPr>
        <w:t xml:space="preserve">Prosjektleder: den som gjennomfører prosjektet. </w:t>
      </w:r>
    </w:p>
    <w:p w:rsidR="0016560D" w:rsidRPr="0016560D" w:rsidRDefault="0016560D" w:rsidP="0016560D">
      <w:pPr>
        <w:pStyle w:val="Ingenmellomrom"/>
        <w:rPr>
          <w:i/>
        </w:rPr>
      </w:pPr>
      <w:r w:rsidRPr="0016560D">
        <w:rPr>
          <w:i/>
        </w:rPr>
        <w:t xml:space="preserve">Styringsgruppemedlemmer: hvis man har dette, så oppgis det. Styringsgruppe nedsettes av prosjekteier, og det er denne prosjektansvarlig forholder seg til. </w:t>
      </w:r>
    </w:p>
    <w:p w:rsidR="0016560D" w:rsidRPr="0016560D" w:rsidRDefault="0016560D" w:rsidP="0016560D">
      <w:pPr>
        <w:pStyle w:val="Ingenmellomrom"/>
        <w:rPr>
          <w:i/>
        </w:rPr>
      </w:pPr>
      <w:r w:rsidRPr="0016560D">
        <w:rPr>
          <w:i/>
        </w:rPr>
        <w:t xml:space="preserve">Referansegruppemedlemmer: gjerne en undergruppe, som ser på spesifikt tema. </w:t>
      </w:r>
    </w:p>
    <w:p w:rsidR="00567FED" w:rsidRPr="008C6C27" w:rsidRDefault="00567FED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3.  PROSJEKTOPPFØLGING</w:t>
      </w: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3.1 Planlagte beslutningspunkt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>Er det behov for beslutningspunkter utover de to obligatoriske? Hva skal i så fall vurderes og hvilke dokumentasjon/informasjon må være tilgjengelig.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>Sett opp en liste over beslutningspunktmøter med dato og hvilket beslutningsgrunnlag (dokumentasjon) som må være til stede.</w:t>
      </w:r>
    </w:p>
    <w:p w:rsidR="00567FED" w:rsidRPr="008C6C27" w:rsidRDefault="00567FED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3.2 Statusrapportering</w:t>
      </w:r>
    </w:p>
    <w:p w:rsidR="000D06DA" w:rsidRDefault="000D06DA" w:rsidP="005C1131">
      <w:r>
        <w:t>Faste statusmøter holdes for å sikre fremdrift og fokus på ressursbruk og resultatoppnåelse. Dette er formelle møter fastsatt i prosjektplanen. Statusmøter er en del av den operative, prosjektinterne oppfølgingen og må ikke forveksles med et beslutningspunkt.</w:t>
      </w:r>
    </w:p>
    <w:p w:rsidR="005C1131" w:rsidRPr="008C6C27" w:rsidRDefault="005C1131" w:rsidP="005C1131">
      <w:pPr>
        <w:rPr>
          <w:rFonts w:ascii="Montserrat" w:hAnsi="Montserrat"/>
        </w:rPr>
      </w:pPr>
      <w:bookmarkStart w:id="0" w:name="_GoBack"/>
      <w:bookmarkEnd w:id="0"/>
      <w:r w:rsidRPr="008C6C27">
        <w:rPr>
          <w:rFonts w:ascii="Montserrat" w:hAnsi="Montserrat"/>
        </w:rPr>
        <w:t>Er det behov for /krav til faste statusmøter i prosjektet? Hvilke krav til rapportering til og fra statusmøtene foreligger?</w:t>
      </w:r>
      <w:r w:rsidR="0016560D">
        <w:rPr>
          <w:rFonts w:ascii="Montserrat" w:hAnsi="Montserrat"/>
        </w:rPr>
        <w:t xml:space="preserve"> (sjelden behov i småprosjekter) </w:t>
      </w:r>
    </w:p>
    <w:p w:rsidR="00A26390" w:rsidRPr="008C6C27" w:rsidRDefault="00A26390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3.3 Milepæler</w:t>
      </w:r>
    </w:p>
    <w:p w:rsidR="00A26390" w:rsidRDefault="000D06DA" w:rsidP="00A26390">
      <w:pPr>
        <w:rPr>
          <w:rFonts w:ascii="Montserrat" w:hAnsi="Montserrat"/>
        </w:rPr>
      </w:pPr>
      <w:r>
        <w:t xml:space="preserve">En milepæl beskriver hva som skal være oppnådd til en bestemt tid. Som f.eks. at en viktig beslutning er tatt, et delmål er nådd, beslutningspunktmøte er avholdt. Milepæler etableres for å sikre fremdriften i prosjektet. En milepæl kan sammenlignes med en flaggdag i almanakken: den er tidsbestemt og den sier hvorfor det flagges. </w:t>
      </w:r>
      <w:r w:rsidR="0016560D">
        <w:rPr>
          <w:rFonts w:ascii="Montserrat" w:hAnsi="Montserrat"/>
        </w:rPr>
        <w:t xml:space="preserve">Eks: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964"/>
      </w:tblGrid>
      <w:tr w:rsidR="0016560D" w:rsidRPr="0016560D" w:rsidTr="0016560D">
        <w:tc>
          <w:tcPr>
            <w:tcW w:w="1271" w:type="dxa"/>
          </w:tcPr>
          <w:p w:rsidR="0016560D" w:rsidRPr="0016560D" w:rsidRDefault="0016560D" w:rsidP="0016560D">
            <w:pPr>
              <w:rPr>
                <w:rFonts w:ascii="Montserrat" w:hAnsi="Montserrat"/>
                <w:b/>
                <w:sz w:val="18"/>
              </w:rPr>
            </w:pPr>
            <w:r w:rsidRPr="0016560D">
              <w:rPr>
                <w:rFonts w:ascii="Montserrat" w:hAnsi="Montserrat"/>
                <w:b/>
                <w:sz w:val="18"/>
              </w:rPr>
              <w:t>Når</w:t>
            </w:r>
          </w:p>
        </w:tc>
        <w:tc>
          <w:tcPr>
            <w:tcW w:w="3827" w:type="dxa"/>
          </w:tcPr>
          <w:p w:rsidR="0016560D" w:rsidRPr="0016560D" w:rsidRDefault="0016560D" w:rsidP="0016560D">
            <w:pPr>
              <w:rPr>
                <w:rFonts w:ascii="Montserrat" w:hAnsi="Montserrat"/>
                <w:b/>
                <w:sz w:val="18"/>
              </w:rPr>
            </w:pPr>
            <w:r w:rsidRPr="0016560D">
              <w:rPr>
                <w:rFonts w:ascii="Montserrat" w:hAnsi="Montserrat"/>
                <w:b/>
                <w:sz w:val="18"/>
              </w:rPr>
              <w:t>Hva</w:t>
            </w:r>
          </w:p>
        </w:tc>
        <w:tc>
          <w:tcPr>
            <w:tcW w:w="3964" w:type="dxa"/>
          </w:tcPr>
          <w:p w:rsidR="0016560D" w:rsidRPr="0016560D" w:rsidRDefault="0016560D" w:rsidP="0016560D">
            <w:pPr>
              <w:rPr>
                <w:rFonts w:ascii="Montserrat" w:hAnsi="Montserrat"/>
                <w:b/>
                <w:sz w:val="18"/>
              </w:rPr>
            </w:pPr>
            <w:r w:rsidRPr="0016560D">
              <w:rPr>
                <w:rFonts w:ascii="Montserrat" w:hAnsi="Montserrat"/>
                <w:b/>
                <w:sz w:val="18"/>
              </w:rPr>
              <w:t>Kommentar</w:t>
            </w:r>
          </w:p>
        </w:tc>
      </w:tr>
      <w:tr w:rsidR="0016560D" w:rsidRPr="0016560D" w:rsidTr="0016560D">
        <w:tc>
          <w:tcPr>
            <w:tcW w:w="1271" w:type="dxa"/>
          </w:tcPr>
          <w:p w:rsidR="0016560D" w:rsidRPr="0016560D" w:rsidRDefault="0016560D" w:rsidP="0016560D">
            <w:pPr>
              <w:rPr>
                <w:rFonts w:ascii="Montserrat" w:hAnsi="Montserrat"/>
                <w:sz w:val="18"/>
              </w:rPr>
            </w:pPr>
            <w:r w:rsidRPr="0016560D">
              <w:rPr>
                <w:rFonts w:ascii="Montserrat" w:hAnsi="Montserrat"/>
                <w:sz w:val="18"/>
              </w:rPr>
              <w:t>9. mai</w:t>
            </w:r>
          </w:p>
        </w:tc>
        <w:tc>
          <w:tcPr>
            <w:tcW w:w="3827" w:type="dxa"/>
          </w:tcPr>
          <w:p w:rsidR="0016560D" w:rsidRPr="0016560D" w:rsidRDefault="0016560D" w:rsidP="0016560D">
            <w:pPr>
              <w:rPr>
                <w:rFonts w:ascii="Montserrat" w:hAnsi="Montserrat"/>
                <w:sz w:val="18"/>
              </w:rPr>
            </w:pPr>
            <w:r w:rsidRPr="0016560D">
              <w:rPr>
                <w:rFonts w:ascii="Montserrat" w:hAnsi="Montserrat"/>
                <w:sz w:val="18"/>
              </w:rPr>
              <w:t>Ferdigstilt spørreskjema og markedsanalyse</w:t>
            </w:r>
          </w:p>
        </w:tc>
        <w:tc>
          <w:tcPr>
            <w:tcW w:w="3964" w:type="dxa"/>
          </w:tcPr>
          <w:p w:rsidR="0016560D" w:rsidRPr="0016560D" w:rsidRDefault="0016560D" w:rsidP="0016560D">
            <w:pPr>
              <w:rPr>
                <w:rFonts w:ascii="Montserrat" w:hAnsi="Montserrat"/>
                <w:sz w:val="18"/>
              </w:rPr>
            </w:pPr>
          </w:p>
        </w:tc>
      </w:tr>
      <w:tr w:rsidR="0016560D" w:rsidRPr="0016560D" w:rsidTr="0016560D">
        <w:tc>
          <w:tcPr>
            <w:tcW w:w="1271" w:type="dxa"/>
          </w:tcPr>
          <w:p w:rsidR="0016560D" w:rsidRPr="0016560D" w:rsidRDefault="0016560D" w:rsidP="0016560D">
            <w:pPr>
              <w:rPr>
                <w:rFonts w:ascii="Montserrat" w:hAnsi="Montserrat"/>
                <w:sz w:val="18"/>
              </w:rPr>
            </w:pPr>
            <w:r w:rsidRPr="0016560D">
              <w:rPr>
                <w:rFonts w:ascii="Montserrat" w:hAnsi="Montserrat"/>
                <w:sz w:val="18"/>
              </w:rPr>
              <w:t>20. mai</w:t>
            </w:r>
          </w:p>
        </w:tc>
        <w:tc>
          <w:tcPr>
            <w:tcW w:w="3827" w:type="dxa"/>
          </w:tcPr>
          <w:p w:rsidR="0016560D" w:rsidRPr="0016560D" w:rsidRDefault="0016560D" w:rsidP="0016560D">
            <w:pPr>
              <w:rPr>
                <w:rFonts w:ascii="Montserrat" w:hAnsi="Montserrat"/>
                <w:sz w:val="18"/>
              </w:rPr>
            </w:pPr>
            <w:proofErr w:type="spellStart"/>
            <w:r w:rsidRPr="0016560D">
              <w:rPr>
                <w:rFonts w:ascii="Montserrat" w:hAnsi="Montserrat"/>
                <w:sz w:val="18"/>
              </w:rPr>
              <w:t>Gjenomført</w:t>
            </w:r>
            <w:proofErr w:type="spellEnd"/>
            <w:r w:rsidRPr="0016560D">
              <w:rPr>
                <w:rFonts w:ascii="Montserrat" w:hAnsi="Montserrat"/>
                <w:sz w:val="18"/>
              </w:rPr>
              <w:t xml:space="preserve"> 4 testturer</w:t>
            </w:r>
          </w:p>
        </w:tc>
        <w:tc>
          <w:tcPr>
            <w:tcW w:w="3964" w:type="dxa"/>
          </w:tcPr>
          <w:p w:rsidR="0016560D" w:rsidRPr="0016560D" w:rsidRDefault="0016560D" w:rsidP="0016560D">
            <w:pPr>
              <w:rPr>
                <w:rFonts w:ascii="Montserrat" w:hAnsi="Montserrat"/>
                <w:sz w:val="18"/>
              </w:rPr>
            </w:pPr>
          </w:p>
        </w:tc>
      </w:tr>
      <w:tr w:rsidR="0016560D" w:rsidRPr="0016560D" w:rsidTr="0016560D">
        <w:tc>
          <w:tcPr>
            <w:tcW w:w="1271" w:type="dxa"/>
          </w:tcPr>
          <w:p w:rsidR="0016560D" w:rsidRPr="0016560D" w:rsidRDefault="0016560D" w:rsidP="0016560D">
            <w:pPr>
              <w:rPr>
                <w:rFonts w:ascii="Montserrat" w:hAnsi="Montserrat"/>
                <w:sz w:val="18"/>
              </w:rPr>
            </w:pPr>
            <w:r w:rsidRPr="0016560D">
              <w:rPr>
                <w:rFonts w:ascii="Montserrat" w:hAnsi="Montserrat"/>
                <w:sz w:val="18"/>
              </w:rPr>
              <w:t>20. juni</w:t>
            </w:r>
          </w:p>
        </w:tc>
        <w:tc>
          <w:tcPr>
            <w:tcW w:w="3827" w:type="dxa"/>
          </w:tcPr>
          <w:p w:rsidR="0016560D" w:rsidRPr="0016560D" w:rsidRDefault="0016560D" w:rsidP="0016560D">
            <w:pPr>
              <w:rPr>
                <w:rFonts w:ascii="Montserrat" w:hAnsi="Montserrat"/>
                <w:sz w:val="18"/>
              </w:rPr>
            </w:pPr>
            <w:r w:rsidRPr="0016560D">
              <w:rPr>
                <w:rFonts w:ascii="Montserrat" w:hAnsi="Montserrat"/>
                <w:sz w:val="18"/>
              </w:rPr>
              <w:t>Rapport ferdig og neste fase klar</w:t>
            </w:r>
          </w:p>
        </w:tc>
        <w:tc>
          <w:tcPr>
            <w:tcW w:w="3964" w:type="dxa"/>
          </w:tcPr>
          <w:p w:rsidR="0016560D" w:rsidRPr="0016560D" w:rsidRDefault="0016560D" w:rsidP="0016560D">
            <w:pPr>
              <w:rPr>
                <w:rFonts w:ascii="Montserrat" w:hAnsi="Montserrat"/>
                <w:sz w:val="18"/>
              </w:rPr>
            </w:pPr>
          </w:p>
        </w:tc>
      </w:tr>
    </w:tbl>
    <w:p w:rsidR="0016560D" w:rsidRPr="008C6C27" w:rsidRDefault="0016560D" w:rsidP="00A26390">
      <w:pPr>
        <w:rPr>
          <w:rFonts w:ascii="Montserrat" w:hAnsi="Montserrat"/>
        </w:rPr>
      </w:pPr>
    </w:p>
    <w:p w:rsidR="00E56048" w:rsidRPr="008C6C27" w:rsidRDefault="00E56048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4. MÅLGRUPPER, INTERESSENTER OG KOMMUNIKASJONSSTRATEGI</w:t>
      </w:r>
    </w:p>
    <w:p w:rsidR="00736D1F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>Lag en enkel interessentanalyse og en kortfattet kommunikasjonsstrategi. Prosjektansvarlig er ansvarlig for ekstern kommunikasjon (kan delegeres i konkrete t</w:t>
      </w:r>
      <w:r w:rsidR="005C1131" w:rsidRPr="008C6C27">
        <w:rPr>
          <w:rFonts w:ascii="Montserrat" w:hAnsi="Montserrat"/>
        </w:rPr>
        <w:t xml:space="preserve">ilfeller) mens prosjektleder er ansvarlig for den interne kommunikasjonen. </w:t>
      </w:r>
    </w:p>
    <w:p w:rsidR="00793098" w:rsidRPr="008C6C27" w:rsidRDefault="00793098" w:rsidP="00A26390">
      <w:pPr>
        <w:rPr>
          <w:rFonts w:ascii="Montserrat" w:hAnsi="Montserrat"/>
        </w:rPr>
      </w:pPr>
    </w:p>
    <w:p w:rsidR="0010244D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4.1 Interessenter/målgrupper</w:t>
      </w:r>
      <w:r w:rsidR="0016560D">
        <w:rPr>
          <w:rFonts w:ascii="Montserrat" w:hAnsi="Montserrat"/>
          <w:b/>
        </w:rPr>
        <w:t xml:space="preserve"> og kommunikasjonsstrategi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lastRenderedPageBreak/>
        <w:t>En interessent er en aktør som kan påvirke, eller som blir påvirket av, prosjektet. Aktiviteter som skal bidra til å håndtere interessenter og ivareta deres behov, bør inngå i prosjektplanen.</w:t>
      </w:r>
      <w:r w:rsidR="0016560D">
        <w:rPr>
          <w:rFonts w:ascii="Montserrat" w:hAnsi="Montserrat"/>
        </w:rPr>
        <w:t xml:space="preserve"> Kan være naboer som blir berørt, samarbeidspartnere etc. </w:t>
      </w:r>
    </w:p>
    <w:p w:rsidR="00A26390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 xml:space="preserve">Beskriv hvordan prosjektet skal kommuniseres med de viktigste interessentene. Beskriv målet med kommunikasjon, de mest sentrale budskapene, de best egnede kommunikasjonsformene og hvem som er ansvarlig for å gjennomføre de enkelte tiltakene. </w:t>
      </w:r>
    </w:p>
    <w:p w:rsidR="0016560D" w:rsidRDefault="0016560D" w:rsidP="00A26390">
      <w:pPr>
        <w:rPr>
          <w:rFonts w:ascii="Montserrat" w:hAnsi="Montserrat"/>
        </w:rPr>
      </w:pPr>
      <w:r>
        <w:rPr>
          <w:rFonts w:ascii="Montserrat" w:hAnsi="Montserrat"/>
        </w:rPr>
        <w:t xml:space="preserve">Eksempel: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3964"/>
      </w:tblGrid>
      <w:tr w:rsidR="0016560D" w:rsidRPr="0016560D" w:rsidTr="0016560D">
        <w:tc>
          <w:tcPr>
            <w:tcW w:w="2405" w:type="dxa"/>
          </w:tcPr>
          <w:p w:rsidR="0016560D" w:rsidRPr="0016560D" w:rsidRDefault="0016560D" w:rsidP="00A26390">
            <w:pPr>
              <w:rPr>
                <w:rFonts w:ascii="Montserrat" w:hAnsi="Montserrat"/>
                <w:b/>
              </w:rPr>
            </w:pPr>
            <w:r w:rsidRPr="0016560D">
              <w:rPr>
                <w:rFonts w:ascii="Montserrat" w:hAnsi="Montserrat"/>
                <w:b/>
              </w:rPr>
              <w:t>Interessent/målgruppe</w:t>
            </w:r>
          </w:p>
        </w:tc>
        <w:tc>
          <w:tcPr>
            <w:tcW w:w="2693" w:type="dxa"/>
          </w:tcPr>
          <w:p w:rsidR="0016560D" w:rsidRPr="0016560D" w:rsidRDefault="0016560D" w:rsidP="00A26390">
            <w:pPr>
              <w:rPr>
                <w:rFonts w:ascii="Montserrat" w:hAnsi="Montserrat"/>
                <w:b/>
              </w:rPr>
            </w:pPr>
            <w:r w:rsidRPr="0016560D">
              <w:rPr>
                <w:rFonts w:ascii="Montserrat" w:hAnsi="Montserrat"/>
                <w:b/>
              </w:rPr>
              <w:t>Hva/hvordan</w:t>
            </w:r>
          </w:p>
        </w:tc>
        <w:tc>
          <w:tcPr>
            <w:tcW w:w="3964" w:type="dxa"/>
          </w:tcPr>
          <w:p w:rsidR="0016560D" w:rsidRPr="0016560D" w:rsidRDefault="0016560D" w:rsidP="00A26390">
            <w:pPr>
              <w:rPr>
                <w:rFonts w:ascii="Montserrat" w:hAnsi="Montserrat"/>
                <w:b/>
              </w:rPr>
            </w:pPr>
            <w:r w:rsidRPr="0016560D">
              <w:rPr>
                <w:rFonts w:ascii="Montserrat" w:hAnsi="Montserrat"/>
                <w:b/>
              </w:rPr>
              <w:t>Kommunikasjonsstrategi</w:t>
            </w:r>
          </w:p>
        </w:tc>
      </w:tr>
      <w:tr w:rsidR="0016560D" w:rsidTr="0016560D">
        <w:tc>
          <w:tcPr>
            <w:tcW w:w="2405" w:type="dxa"/>
          </w:tcPr>
          <w:p w:rsidR="0016560D" w:rsidRDefault="0016560D" w:rsidP="00A2639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Nabo Peder Aas</w:t>
            </w:r>
          </w:p>
        </w:tc>
        <w:tc>
          <w:tcPr>
            <w:tcW w:w="2693" w:type="dxa"/>
          </w:tcPr>
          <w:p w:rsidR="0016560D" w:rsidRDefault="0016560D" w:rsidP="00A2639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Liker dårlig økt trafikk i området</w:t>
            </w:r>
          </w:p>
        </w:tc>
        <w:tc>
          <w:tcPr>
            <w:tcW w:w="3964" w:type="dxa"/>
          </w:tcPr>
          <w:p w:rsidR="0016560D" w:rsidRDefault="0016560D" w:rsidP="00A26390">
            <w:pPr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Kaffebesøk</w:t>
            </w:r>
            <w:proofErr w:type="spellEnd"/>
            <w:r>
              <w:rPr>
                <w:rFonts w:ascii="Montserrat" w:hAnsi="Montserrat"/>
              </w:rPr>
              <w:t xml:space="preserve"> 2x pr mnd. Fortelle om prosjektet, arbeidsplasser etc. </w:t>
            </w:r>
          </w:p>
        </w:tc>
      </w:tr>
      <w:tr w:rsidR="0016560D" w:rsidTr="0016560D">
        <w:tc>
          <w:tcPr>
            <w:tcW w:w="2405" w:type="dxa"/>
          </w:tcPr>
          <w:p w:rsidR="0016560D" w:rsidRDefault="0016560D" w:rsidP="00A2639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Tut og kjør AS</w:t>
            </w:r>
          </w:p>
        </w:tc>
        <w:tc>
          <w:tcPr>
            <w:tcW w:w="2693" w:type="dxa"/>
          </w:tcPr>
          <w:p w:rsidR="0016560D" w:rsidRDefault="0016560D" w:rsidP="00A2639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Krever markedsføring fra deres side. </w:t>
            </w:r>
          </w:p>
        </w:tc>
        <w:tc>
          <w:tcPr>
            <w:tcW w:w="3964" w:type="dxa"/>
          </w:tcPr>
          <w:p w:rsidR="0016560D" w:rsidRDefault="0016560D" w:rsidP="00A26390">
            <w:pPr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Pressemeling</w:t>
            </w:r>
            <w:proofErr w:type="spellEnd"/>
            <w:r>
              <w:rPr>
                <w:rFonts w:ascii="Montserrat" w:hAnsi="Montserrat"/>
              </w:rPr>
              <w:t>/avisartikkel, så de også ser nytten av å bruke midler på dette</w:t>
            </w:r>
          </w:p>
        </w:tc>
      </w:tr>
      <w:tr w:rsidR="0016560D" w:rsidTr="0016560D">
        <w:tc>
          <w:tcPr>
            <w:tcW w:w="2405" w:type="dxa"/>
          </w:tcPr>
          <w:p w:rsidR="0016560D" w:rsidRDefault="0016560D" w:rsidP="00A2639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Bygda</w:t>
            </w:r>
          </w:p>
        </w:tc>
        <w:tc>
          <w:tcPr>
            <w:tcW w:w="2693" w:type="dxa"/>
          </w:tcPr>
          <w:p w:rsidR="0016560D" w:rsidRDefault="0016560D" w:rsidP="00A2639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Bygdedyret</w:t>
            </w:r>
          </w:p>
        </w:tc>
        <w:tc>
          <w:tcPr>
            <w:tcW w:w="3964" w:type="dxa"/>
          </w:tcPr>
          <w:p w:rsidR="0016560D" w:rsidRDefault="0016560D" w:rsidP="00A2639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Inviter til åpen dag og bli med på aktivitet. </w:t>
            </w:r>
          </w:p>
        </w:tc>
      </w:tr>
    </w:tbl>
    <w:p w:rsidR="0016560D" w:rsidRPr="008C6C27" w:rsidRDefault="0016560D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</w:rPr>
      </w:pPr>
    </w:p>
    <w:p w:rsidR="00E56048" w:rsidRPr="008C6C27" w:rsidRDefault="00E56048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5.   RISIKOVURDERING</w:t>
      </w:r>
    </w:p>
    <w:p w:rsidR="0016560D" w:rsidRDefault="000D06DA" w:rsidP="00A26390">
      <w:r>
        <w:t xml:space="preserve">En kritisk risikofaktor er en faktor som, dersom den inntreffer, vil hindre prosjektet i å lykkes. Kritiske risikofaktorer skal kartlegges fordi de utgjør potensielle fallgruver i prosessen og kan ødelegge for en vellykket prosjektgjennomføring. Kartleggingen omfatter en analyse av risikofaktorer i prosjektet, for å avdekke hvilke av dem som kan være kritiske. </w:t>
      </w:r>
    </w:p>
    <w:p w:rsidR="000D06DA" w:rsidRPr="000D06DA" w:rsidRDefault="000D06DA" w:rsidP="00A26390"/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5.1 Risikofaktorer</w:t>
      </w:r>
      <w:r w:rsidR="0016560D">
        <w:rPr>
          <w:rFonts w:ascii="Montserrat" w:hAnsi="Montserrat"/>
          <w:b/>
        </w:rPr>
        <w:t xml:space="preserve"> og –håndtering 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>List opp de risikofaktorene som oppfattes som viktige for gjennomføringen av den aktuelle fasen.</w:t>
      </w:r>
    </w:p>
    <w:p w:rsidR="00A02F4E" w:rsidRDefault="00A26390" w:rsidP="00A02F4E">
      <w:pPr>
        <w:rPr>
          <w:rFonts w:ascii="Montserrat" w:hAnsi="Montserrat"/>
        </w:rPr>
      </w:pPr>
      <w:r w:rsidRPr="008C6C27">
        <w:rPr>
          <w:rFonts w:ascii="Montserrat" w:hAnsi="Montserrat"/>
        </w:rPr>
        <w:t>Konkretiser mulige kritiske risikofaktorer i listen over. Beskriv tiltak for oppfølging av risikofaktorene slik at sannsynligheten for at de inntreffer reduseres eller kontrolleres/følges opp bedre.</w:t>
      </w:r>
    </w:p>
    <w:p w:rsidR="00A02F4E" w:rsidRPr="008C6C27" w:rsidRDefault="00A02F4E" w:rsidP="00A02F4E">
      <w:pPr>
        <w:rPr>
          <w:rFonts w:ascii="Montserrat" w:hAnsi="Montserrat"/>
        </w:rPr>
      </w:pPr>
      <w:r>
        <w:rPr>
          <w:rFonts w:ascii="Montserrat" w:hAnsi="Montserrat"/>
        </w:rPr>
        <w:t xml:space="preserve">Eksempel: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A02F4E" w:rsidRPr="00A02F4E" w:rsidTr="00A02F4E">
        <w:tc>
          <w:tcPr>
            <w:tcW w:w="2405" w:type="dxa"/>
          </w:tcPr>
          <w:p w:rsidR="00A02F4E" w:rsidRPr="00A02F4E" w:rsidRDefault="00A02F4E" w:rsidP="0016560D">
            <w:pPr>
              <w:tabs>
                <w:tab w:val="left" w:pos="924"/>
              </w:tabs>
              <w:rPr>
                <w:rFonts w:ascii="Montserrat" w:hAnsi="Montserrat"/>
                <w:b/>
              </w:rPr>
            </w:pPr>
            <w:r w:rsidRPr="00A02F4E">
              <w:rPr>
                <w:rFonts w:ascii="Montserrat" w:hAnsi="Montserrat"/>
                <w:b/>
              </w:rPr>
              <w:t>Hva</w:t>
            </w:r>
          </w:p>
        </w:tc>
        <w:tc>
          <w:tcPr>
            <w:tcW w:w="3636" w:type="dxa"/>
          </w:tcPr>
          <w:p w:rsidR="00A02F4E" w:rsidRPr="00A02F4E" w:rsidRDefault="00A02F4E" w:rsidP="0016560D">
            <w:pPr>
              <w:tabs>
                <w:tab w:val="left" w:pos="924"/>
              </w:tabs>
              <w:rPr>
                <w:rFonts w:ascii="Montserrat" w:hAnsi="Montserrat"/>
                <w:b/>
              </w:rPr>
            </w:pPr>
            <w:r w:rsidRPr="00A02F4E">
              <w:rPr>
                <w:rFonts w:ascii="Montserrat" w:hAnsi="Montserrat"/>
                <w:b/>
              </w:rPr>
              <w:t>Hvordan håndtere</w:t>
            </w:r>
          </w:p>
        </w:tc>
        <w:tc>
          <w:tcPr>
            <w:tcW w:w="3021" w:type="dxa"/>
          </w:tcPr>
          <w:p w:rsidR="00A02F4E" w:rsidRPr="00A02F4E" w:rsidRDefault="00A02F4E" w:rsidP="0016560D">
            <w:pPr>
              <w:tabs>
                <w:tab w:val="left" w:pos="924"/>
              </w:tabs>
              <w:rPr>
                <w:rFonts w:ascii="Montserrat" w:hAnsi="Montserrat"/>
                <w:b/>
              </w:rPr>
            </w:pPr>
            <w:r w:rsidRPr="00A02F4E">
              <w:rPr>
                <w:rFonts w:ascii="Montserrat" w:hAnsi="Montserrat"/>
                <w:b/>
              </w:rPr>
              <w:t xml:space="preserve">Kommentar </w:t>
            </w:r>
          </w:p>
        </w:tc>
      </w:tr>
      <w:tr w:rsidR="00A02F4E" w:rsidTr="00A02F4E">
        <w:tc>
          <w:tcPr>
            <w:tcW w:w="2405" w:type="dxa"/>
          </w:tcPr>
          <w:p w:rsidR="00A02F4E" w:rsidRDefault="00A02F4E" w:rsidP="00A02F4E">
            <w:pPr>
              <w:tabs>
                <w:tab w:val="left" w:pos="924"/>
              </w:tabs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For mye uvær til vinteraktiviteter</w:t>
            </w:r>
          </w:p>
        </w:tc>
        <w:tc>
          <w:tcPr>
            <w:tcW w:w="3636" w:type="dxa"/>
          </w:tcPr>
          <w:p w:rsidR="00A02F4E" w:rsidRDefault="00A02F4E" w:rsidP="0016560D">
            <w:pPr>
              <w:tabs>
                <w:tab w:val="left" w:pos="924"/>
              </w:tabs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Gode nok båter. </w:t>
            </w:r>
          </w:p>
          <w:p w:rsidR="00A02F4E" w:rsidRDefault="00A02F4E" w:rsidP="0016560D">
            <w:pPr>
              <w:tabs>
                <w:tab w:val="left" w:pos="924"/>
              </w:tabs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Ekstra klær til gjester</w:t>
            </w:r>
          </w:p>
          <w:p w:rsidR="00A02F4E" w:rsidRDefault="00A02F4E" w:rsidP="0016560D">
            <w:pPr>
              <w:tabs>
                <w:tab w:val="left" w:pos="924"/>
              </w:tabs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God informasjon til gjester. </w:t>
            </w:r>
          </w:p>
          <w:p w:rsidR="00A02F4E" w:rsidRDefault="00A02F4E" w:rsidP="0016560D">
            <w:pPr>
              <w:tabs>
                <w:tab w:val="left" w:pos="924"/>
              </w:tabs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Gode </w:t>
            </w:r>
            <w:proofErr w:type="spellStart"/>
            <w:r>
              <w:rPr>
                <w:rFonts w:ascii="Montserrat" w:hAnsi="Montserrat"/>
              </w:rPr>
              <w:t>kvalitetssikringsystemer</w:t>
            </w:r>
            <w:proofErr w:type="spellEnd"/>
            <w:r>
              <w:rPr>
                <w:rFonts w:ascii="Montserrat" w:hAnsi="Montserrat"/>
              </w:rPr>
              <w:t xml:space="preserve">. </w:t>
            </w:r>
          </w:p>
        </w:tc>
        <w:tc>
          <w:tcPr>
            <w:tcW w:w="3021" w:type="dxa"/>
          </w:tcPr>
          <w:p w:rsidR="00A02F4E" w:rsidRDefault="00A02F4E" w:rsidP="0016560D">
            <w:pPr>
              <w:tabs>
                <w:tab w:val="left" w:pos="924"/>
              </w:tabs>
              <w:rPr>
                <w:rFonts w:ascii="Montserrat" w:hAnsi="Montserrat"/>
              </w:rPr>
            </w:pPr>
          </w:p>
        </w:tc>
      </w:tr>
      <w:tr w:rsidR="00A02F4E" w:rsidTr="00A02F4E">
        <w:tc>
          <w:tcPr>
            <w:tcW w:w="2405" w:type="dxa"/>
          </w:tcPr>
          <w:p w:rsidR="00A02F4E" w:rsidRDefault="00A02F4E" w:rsidP="0016560D">
            <w:pPr>
              <w:tabs>
                <w:tab w:val="left" w:pos="924"/>
              </w:tabs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Får ikke finansiering</w:t>
            </w:r>
          </w:p>
        </w:tc>
        <w:tc>
          <w:tcPr>
            <w:tcW w:w="3636" w:type="dxa"/>
          </w:tcPr>
          <w:p w:rsidR="00A02F4E" w:rsidRDefault="00A02F4E" w:rsidP="0016560D">
            <w:pPr>
              <w:tabs>
                <w:tab w:val="left" w:pos="924"/>
              </w:tabs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Faseinndele</w:t>
            </w:r>
            <w:proofErr w:type="spellEnd"/>
            <w:r>
              <w:rPr>
                <w:rFonts w:ascii="Montserrat" w:hAnsi="Montserrat"/>
              </w:rPr>
              <w:t xml:space="preserve">, og jobbe steg for steg. </w:t>
            </w:r>
          </w:p>
          <w:p w:rsidR="00A02F4E" w:rsidRDefault="00A02F4E" w:rsidP="0016560D">
            <w:pPr>
              <w:tabs>
                <w:tab w:val="left" w:pos="924"/>
              </w:tabs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Få med samarbeidspartnere som kan bidra til finansiering. </w:t>
            </w:r>
          </w:p>
        </w:tc>
        <w:tc>
          <w:tcPr>
            <w:tcW w:w="3021" w:type="dxa"/>
          </w:tcPr>
          <w:p w:rsidR="00A02F4E" w:rsidRDefault="00A02F4E" w:rsidP="0016560D">
            <w:pPr>
              <w:tabs>
                <w:tab w:val="left" w:pos="924"/>
              </w:tabs>
              <w:rPr>
                <w:rFonts w:ascii="Montserrat" w:hAnsi="Montserrat"/>
              </w:rPr>
            </w:pPr>
          </w:p>
        </w:tc>
      </w:tr>
    </w:tbl>
    <w:p w:rsidR="0016560D" w:rsidRPr="008C6C27" w:rsidRDefault="0016560D" w:rsidP="0016560D">
      <w:pPr>
        <w:tabs>
          <w:tab w:val="left" w:pos="924"/>
        </w:tabs>
        <w:rPr>
          <w:rFonts w:ascii="Montserrat" w:hAnsi="Montserrat"/>
        </w:rPr>
      </w:pPr>
    </w:p>
    <w:p w:rsidR="00E56048" w:rsidRPr="008C6C27" w:rsidRDefault="00E56048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6.   GJENNOMFØRING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>I dette kapittelet skal aktiviteter, ressurser og fremdrift beskrives. Dersom dette er et større prosjekt, kan man her henvise til egen fremdriftsplan.</w:t>
      </w:r>
    </w:p>
    <w:p w:rsidR="00AA1940" w:rsidRPr="00AA1940" w:rsidRDefault="00AA1940" w:rsidP="00AA1940">
      <w:pPr>
        <w:pStyle w:val="Overskrift2"/>
        <w:rPr>
          <w:rFonts w:ascii="Montserrat" w:hAnsi="Montserrat" w:cs="Times New Roman"/>
          <w:i w:val="0"/>
          <w:iCs w:val="0"/>
          <w:sz w:val="24"/>
        </w:rPr>
      </w:pPr>
      <w:r w:rsidRPr="00AA1940">
        <w:rPr>
          <w:rFonts w:ascii="Montserrat" w:hAnsi="Montserrat" w:cs="Times New Roman"/>
          <w:i w:val="0"/>
          <w:iCs w:val="0"/>
          <w:sz w:val="24"/>
        </w:rPr>
        <w:lastRenderedPageBreak/>
        <w:t>6.1 Hovedaktiviteter</w:t>
      </w:r>
    </w:p>
    <w:p w:rsidR="00AA1940" w:rsidRPr="00AA1940" w:rsidRDefault="00AA1940" w:rsidP="00AA1940">
      <w:pPr>
        <w:pStyle w:val="Brdtekst"/>
        <w:rPr>
          <w:rFonts w:ascii="Montserrat" w:hAnsi="Montserrat"/>
          <w:sz w:val="18"/>
        </w:rPr>
      </w:pPr>
      <w:r w:rsidRPr="00AA1940">
        <w:rPr>
          <w:rFonts w:ascii="Montserrat" w:hAnsi="Montserrat"/>
          <w:sz w:val="18"/>
        </w:rPr>
        <w:t>Beskriv prosjektets hovedaktiviteter med hensikt, viktige oppgaver og resultat.</w:t>
      </w:r>
    </w:p>
    <w:p w:rsidR="00AA1940" w:rsidRPr="00AA1940" w:rsidRDefault="00AA1940" w:rsidP="00AA1940">
      <w:pPr>
        <w:pStyle w:val="Brdtekst"/>
        <w:rPr>
          <w:rFonts w:ascii="Montserrat" w:hAnsi="Montserrat"/>
          <w:i w:val="0"/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409"/>
        <w:gridCol w:w="2830"/>
      </w:tblGrid>
      <w:tr w:rsidR="00A02F4E" w:rsidRPr="00AA1940" w:rsidTr="00A02F4E">
        <w:trPr>
          <w:tblHeader/>
        </w:trPr>
        <w:tc>
          <w:tcPr>
            <w:tcW w:w="704" w:type="dxa"/>
            <w:shd w:val="clear" w:color="auto" w:fill="CCFFCC"/>
          </w:tcPr>
          <w:p w:rsidR="00AA1940" w:rsidRPr="00AA1940" w:rsidRDefault="00A02F4E" w:rsidP="00055E51">
            <w:pPr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>Når</w:t>
            </w:r>
          </w:p>
        </w:tc>
        <w:tc>
          <w:tcPr>
            <w:tcW w:w="3119" w:type="dxa"/>
            <w:shd w:val="clear" w:color="auto" w:fill="CCFFCC"/>
          </w:tcPr>
          <w:p w:rsidR="00AA1940" w:rsidRPr="00AA1940" w:rsidRDefault="00A02F4E" w:rsidP="00055E51">
            <w:pPr>
              <w:rPr>
                <w:rFonts w:ascii="Montserrat" w:hAnsi="Montserrat"/>
                <w:b/>
                <w:sz w:val="18"/>
              </w:rPr>
            </w:pPr>
            <w:r w:rsidRPr="00AA1940">
              <w:rPr>
                <w:rFonts w:ascii="Montserrat" w:hAnsi="Montserrat"/>
                <w:b/>
                <w:sz w:val="18"/>
              </w:rPr>
              <w:t>Hovedaktivitet</w:t>
            </w:r>
          </w:p>
        </w:tc>
        <w:tc>
          <w:tcPr>
            <w:tcW w:w="2409" w:type="dxa"/>
            <w:shd w:val="clear" w:color="auto" w:fill="CCFFCC"/>
          </w:tcPr>
          <w:p w:rsidR="00AA1940" w:rsidRPr="00AA1940" w:rsidRDefault="00AA1940" w:rsidP="00055E51">
            <w:pPr>
              <w:rPr>
                <w:rFonts w:ascii="Montserrat" w:hAnsi="Montserrat"/>
                <w:b/>
                <w:sz w:val="18"/>
              </w:rPr>
            </w:pPr>
            <w:r w:rsidRPr="00AA1940">
              <w:rPr>
                <w:rFonts w:ascii="Montserrat" w:hAnsi="Montserrat"/>
                <w:b/>
                <w:sz w:val="18"/>
              </w:rPr>
              <w:t>Viktige deloppgaver</w:t>
            </w:r>
          </w:p>
        </w:tc>
        <w:tc>
          <w:tcPr>
            <w:tcW w:w="2830" w:type="dxa"/>
            <w:shd w:val="clear" w:color="auto" w:fill="CCFFCC"/>
          </w:tcPr>
          <w:p w:rsidR="00AA1940" w:rsidRPr="00AA1940" w:rsidRDefault="00A02F4E" w:rsidP="00055E51">
            <w:pPr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>Hensikt/</w:t>
            </w:r>
            <w:r w:rsidR="00AA1940" w:rsidRPr="00AA1940">
              <w:rPr>
                <w:rFonts w:ascii="Montserrat" w:hAnsi="Montserrat"/>
                <w:b/>
                <w:sz w:val="18"/>
              </w:rPr>
              <w:t>Resultat</w:t>
            </w:r>
            <w:r>
              <w:rPr>
                <w:rFonts w:ascii="Montserrat" w:hAnsi="Montserrat"/>
                <w:b/>
                <w:sz w:val="18"/>
              </w:rPr>
              <w:t xml:space="preserve"> </w:t>
            </w:r>
          </w:p>
        </w:tc>
      </w:tr>
      <w:tr w:rsidR="00A02F4E" w:rsidRPr="00AA1940" w:rsidTr="00A02F4E">
        <w:tc>
          <w:tcPr>
            <w:tcW w:w="704" w:type="dxa"/>
          </w:tcPr>
          <w:p w:rsidR="00AA1940" w:rsidRPr="00AA1940" w:rsidRDefault="00AA1940" w:rsidP="00055E51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3119" w:type="dxa"/>
          </w:tcPr>
          <w:p w:rsidR="00AA1940" w:rsidRPr="00AA1940" w:rsidRDefault="00AA1940" w:rsidP="00055E51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2409" w:type="dxa"/>
          </w:tcPr>
          <w:p w:rsidR="00AA1940" w:rsidRPr="00AA1940" w:rsidRDefault="00AA1940" w:rsidP="00055E51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2830" w:type="dxa"/>
          </w:tcPr>
          <w:p w:rsidR="00AA1940" w:rsidRPr="00AA1940" w:rsidRDefault="00AA1940" w:rsidP="00055E51">
            <w:pPr>
              <w:rPr>
                <w:rFonts w:ascii="Montserrat" w:hAnsi="Montserrat"/>
                <w:sz w:val="18"/>
              </w:rPr>
            </w:pPr>
          </w:p>
        </w:tc>
      </w:tr>
      <w:tr w:rsidR="00A02F4E" w:rsidRPr="00AA1940" w:rsidTr="00A02F4E">
        <w:tc>
          <w:tcPr>
            <w:tcW w:w="704" w:type="dxa"/>
          </w:tcPr>
          <w:p w:rsidR="00AA1940" w:rsidRPr="00AA1940" w:rsidRDefault="00AA1940" w:rsidP="00055E51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3119" w:type="dxa"/>
          </w:tcPr>
          <w:p w:rsidR="00AA1940" w:rsidRPr="00AA1940" w:rsidRDefault="00AA1940" w:rsidP="00055E51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2409" w:type="dxa"/>
          </w:tcPr>
          <w:p w:rsidR="00AA1940" w:rsidRPr="00AA1940" w:rsidRDefault="00AA1940" w:rsidP="00055E51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2830" w:type="dxa"/>
          </w:tcPr>
          <w:p w:rsidR="00AA1940" w:rsidRPr="00AA1940" w:rsidRDefault="00AA1940" w:rsidP="00055E51">
            <w:pPr>
              <w:rPr>
                <w:rFonts w:ascii="Montserrat" w:hAnsi="Montserrat"/>
                <w:sz w:val="18"/>
              </w:rPr>
            </w:pPr>
          </w:p>
        </w:tc>
      </w:tr>
      <w:tr w:rsidR="00A02F4E" w:rsidRPr="00AA1940" w:rsidTr="00A02F4E">
        <w:tc>
          <w:tcPr>
            <w:tcW w:w="704" w:type="dxa"/>
          </w:tcPr>
          <w:p w:rsidR="00AA1940" w:rsidRPr="00AA1940" w:rsidRDefault="00AA1940" w:rsidP="00055E51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3119" w:type="dxa"/>
          </w:tcPr>
          <w:p w:rsidR="00AA1940" w:rsidRPr="00AA1940" w:rsidRDefault="00AA1940" w:rsidP="00055E51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2409" w:type="dxa"/>
          </w:tcPr>
          <w:p w:rsidR="00AA1940" w:rsidRPr="00AA1940" w:rsidRDefault="00AA1940" w:rsidP="00055E51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2830" w:type="dxa"/>
          </w:tcPr>
          <w:p w:rsidR="00AA1940" w:rsidRPr="00AA1940" w:rsidRDefault="00AA1940" w:rsidP="00055E51">
            <w:pPr>
              <w:rPr>
                <w:rFonts w:ascii="Montserrat" w:hAnsi="Montserrat"/>
                <w:sz w:val="18"/>
              </w:rPr>
            </w:pPr>
          </w:p>
        </w:tc>
      </w:tr>
      <w:tr w:rsidR="00A02F4E" w:rsidRPr="00AA1940" w:rsidTr="00A02F4E">
        <w:tc>
          <w:tcPr>
            <w:tcW w:w="704" w:type="dxa"/>
          </w:tcPr>
          <w:p w:rsidR="00AA1940" w:rsidRPr="00AA1940" w:rsidRDefault="00AA1940" w:rsidP="00055E51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3119" w:type="dxa"/>
          </w:tcPr>
          <w:p w:rsidR="00AA1940" w:rsidRPr="00AA1940" w:rsidRDefault="00AA1940" w:rsidP="00055E51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2409" w:type="dxa"/>
          </w:tcPr>
          <w:p w:rsidR="00AA1940" w:rsidRPr="00AA1940" w:rsidRDefault="00AA1940" w:rsidP="00055E51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2830" w:type="dxa"/>
          </w:tcPr>
          <w:p w:rsidR="00AA1940" w:rsidRPr="00AA1940" w:rsidRDefault="00AA1940" w:rsidP="00055E51">
            <w:pPr>
              <w:rPr>
                <w:rFonts w:ascii="Montserrat" w:hAnsi="Montserrat"/>
                <w:sz w:val="18"/>
              </w:rPr>
            </w:pPr>
          </w:p>
        </w:tc>
      </w:tr>
      <w:tr w:rsidR="00A02F4E" w:rsidRPr="00AA1940" w:rsidTr="00A02F4E">
        <w:tc>
          <w:tcPr>
            <w:tcW w:w="704" w:type="dxa"/>
          </w:tcPr>
          <w:p w:rsidR="00AA1940" w:rsidRPr="00AA1940" w:rsidRDefault="00AA1940" w:rsidP="00055E51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3119" w:type="dxa"/>
          </w:tcPr>
          <w:p w:rsidR="00AA1940" w:rsidRPr="00AA1940" w:rsidRDefault="00AA1940" w:rsidP="00055E51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2409" w:type="dxa"/>
          </w:tcPr>
          <w:p w:rsidR="00AA1940" w:rsidRPr="00AA1940" w:rsidRDefault="00AA1940" w:rsidP="00055E51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2830" w:type="dxa"/>
          </w:tcPr>
          <w:p w:rsidR="00AA1940" w:rsidRPr="00AA1940" w:rsidRDefault="00AA1940" w:rsidP="00055E51">
            <w:pPr>
              <w:rPr>
                <w:rFonts w:ascii="Montserrat" w:hAnsi="Montserrat"/>
                <w:sz w:val="18"/>
              </w:rPr>
            </w:pPr>
          </w:p>
        </w:tc>
      </w:tr>
      <w:tr w:rsidR="00A02F4E" w:rsidRPr="00AA1940" w:rsidTr="00A02F4E">
        <w:tc>
          <w:tcPr>
            <w:tcW w:w="704" w:type="dxa"/>
          </w:tcPr>
          <w:p w:rsidR="00AA1940" w:rsidRPr="00AA1940" w:rsidRDefault="00AA1940" w:rsidP="00055E51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3119" w:type="dxa"/>
          </w:tcPr>
          <w:p w:rsidR="00AA1940" w:rsidRPr="00AA1940" w:rsidRDefault="00AA1940" w:rsidP="00055E51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2409" w:type="dxa"/>
          </w:tcPr>
          <w:p w:rsidR="00AA1940" w:rsidRPr="00AA1940" w:rsidRDefault="00AA1940" w:rsidP="00055E51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2830" w:type="dxa"/>
          </w:tcPr>
          <w:p w:rsidR="00AA1940" w:rsidRPr="00AA1940" w:rsidRDefault="00AA1940" w:rsidP="00055E51">
            <w:pPr>
              <w:rPr>
                <w:rFonts w:ascii="Montserrat" w:hAnsi="Montserrat"/>
                <w:sz w:val="18"/>
              </w:rPr>
            </w:pPr>
          </w:p>
        </w:tc>
      </w:tr>
      <w:tr w:rsidR="00A02F4E" w:rsidRPr="00AA1940" w:rsidTr="00A02F4E">
        <w:tc>
          <w:tcPr>
            <w:tcW w:w="704" w:type="dxa"/>
          </w:tcPr>
          <w:p w:rsidR="00AA1940" w:rsidRPr="00AA1940" w:rsidRDefault="00AA1940" w:rsidP="00055E51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3119" w:type="dxa"/>
          </w:tcPr>
          <w:p w:rsidR="00AA1940" w:rsidRPr="00AA1940" w:rsidRDefault="00AA1940" w:rsidP="00055E51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2409" w:type="dxa"/>
          </w:tcPr>
          <w:p w:rsidR="00AA1940" w:rsidRPr="00AA1940" w:rsidRDefault="00AA1940" w:rsidP="00055E51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2830" w:type="dxa"/>
          </w:tcPr>
          <w:p w:rsidR="00AA1940" w:rsidRPr="00AA1940" w:rsidRDefault="00AA1940" w:rsidP="00055E51">
            <w:pPr>
              <w:rPr>
                <w:rFonts w:ascii="Montserrat" w:hAnsi="Montserrat"/>
                <w:sz w:val="18"/>
              </w:rPr>
            </w:pPr>
          </w:p>
        </w:tc>
      </w:tr>
    </w:tbl>
    <w:p w:rsidR="008374A5" w:rsidRPr="00AA1940" w:rsidRDefault="008374A5" w:rsidP="00A26390">
      <w:pPr>
        <w:rPr>
          <w:rFonts w:ascii="Montserrat" w:hAnsi="Montserrat"/>
          <w:sz w:val="21"/>
        </w:rPr>
      </w:pPr>
    </w:p>
    <w:p w:rsidR="00A26390" w:rsidRPr="008C6C27" w:rsidRDefault="00A26390" w:rsidP="00A02F4E">
      <w:pPr>
        <w:tabs>
          <w:tab w:val="left" w:pos="3336"/>
        </w:tabs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 xml:space="preserve">6.2 Tids- og </w:t>
      </w:r>
      <w:r w:rsidR="00A02F4E">
        <w:rPr>
          <w:rFonts w:ascii="Montserrat" w:hAnsi="Montserrat"/>
          <w:b/>
        </w:rPr>
        <w:t xml:space="preserve">ressursplaner (kan kuttes om man heller har tidsperspektiv i </w:t>
      </w:r>
      <w:proofErr w:type="spellStart"/>
      <w:r w:rsidR="00A02F4E">
        <w:rPr>
          <w:rFonts w:ascii="Montserrat" w:hAnsi="Montserrat"/>
          <w:b/>
        </w:rPr>
        <w:t>pkt</w:t>
      </w:r>
      <w:proofErr w:type="spellEnd"/>
      <w:r w:rsidR="00A02F4E">
        <w:rPr>
          <w:rFonts w:ascii="Montserrat" w:hAnsi="Montserrat"/>
          <w:b/>
        </w:rPr>
        <w:t xml:space="preserve"> 6.1. 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>Sett hovedaktivitetene inn i et gant-skjema med angivelse av ressursforbruk pr hovedaktivitet.</w:t>
      </w:r>
    </w:p>
    <w:p w:rsidR="00A26390" w:rsidRPr="008C6C27" w:rsidRDefault="00A26390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6.3 Ressurs- og kompetanseplan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>Her anføres navn på prosjektdeltakere. Det anvises hvilke hovedaktiviteter de skal delta i.</w:t>
      </w:r>
      <w:r w:rsidR="00A02F4E">
        <w:rPr>
          <w:rFonts w:ascii="Montserrat" w:hAnsi="Montserrat"/>
        </w:rPr>
        <w:t xml:space="preserve"> (Irrelevant for de fleste småprosjekter. </w:t>
      </w:r>
    </w:p>
    <w:p w:rsidR="00E56048" w:rsidRPr="008C6C27" w:rsidRDefault="00E56048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7.   ØKONOMI/FINANSIERING</w:t>
      </w:r>
    </w:p>
    <w:p w:rsidR="005C1131" w:rsidRPr="008C6C27" w:rsidRDefault="005C1131" w:rsidP="005C1131">
      <w:pPr>
        <w:rPr>
          <w:rFonts w:ascii="Montserrat" w:hAnsi="Montserrat"/>
        </w:rPr>
      </w:pPr>
      <w:r w:rsidRPr="008C6C27">
        <w:rPr>
          <w:rFonts w:ascii="Montserrat" w:hAnsi="Montserrat"/>
        </w:rPr>
        <w:t>Stipuler kostnadstyper og størrelser. Sett opp ett budsjett og en finansieringsplan.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>I budsjettet skal fordelingen mellom interne og eksterne (betalbare) kostnader komme tydelig fram.</w:t>
      </w:r>
    </w:p>
    <w:p w:rsidR="00A26390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 xml:space="preserve">Kostnader knyttet til bruk av egen tid skal beskrives med antall timer og benyttet timesats. For enkeltmannsforetak godkjennes inntil kr 350/time. For aksjeselskap godkjennes inntil 1‰ av brutto årslønn. </w:t>
      </w:r>
    </w:p>
    <w:p w:rsidR="00A02F4E" w:rsidRDefault="00A02F4E" w:rsidP="00A26390">
      <w:pPr>
        <w:rPr>
          <w:rFonts w:ascii="Montserrat" w:hAnsi="Montserrat"/>
        </w:rPr>
      </w:pPr>
      <w:r>
        <w:rPr>
          <w:rFonts w:ascii="Montserrat" w:hAnsi="Montserrat"/>
        </w:rPr>
        <w:t xml:space="preserve">Eksempel: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71"/>
        <w:gridCol w:w="1275"/>
      </w:tblGrid>
      <w:tr w:rsidR="00A02F4E" w:rsidRPr="00A02F4E" w:rsidTr="00A02F4E">
        <w:tc>
          <w:tcPr>
            <w:tcW w:w="3020" w:type="dxa"/>
          </w:tcPr>
          <w:p w:rsidR="00A02F4E" w:rsidRPr="00A02F4E" w:rsidRDefault="00A02F4E" w:rsidP="00A26390">
            <w:pPr>
              <w:rPr>
                <w:rFonts w:ascii="Montserrat" w:hAnsi="Montserrat"/>
                <w:b/>
              </w:rPr>
            </w:pPr>
            <w:r w:rsidRPr="00A02F4E">
              <w:rPr>
                <w:rFonts w:ascii="Montserrat" w:hAnsi="Montserrat"/>
                <w:b/>
              </w:rPr>
              <w:t>Type kostnad</w:t>
            </w:r>
          </w:p>
        </w:tc>
        <w:tc>
          <w:tcPr>
            <w:tcW w:w="3071" w:type="dxa"/>
          </w:tcPr>
          <w:p w:rsidR="00A02F4E" w:rsidRPr="00A02F4E" w:rsidRDefault="00A02F4E" w:rsidP="00A26390">
            <w:pPr>
              <w:rPr>
                <w:rFonts w:ascii="Montserrat" w:hAnsi="Montserrat"/>
                <w:b/>
              </w:rPr>
            </w:pPr>
            <w:r w:rsidRPr="00A02F4E">
              <w:rPr>
                <w:rFonts w:ascii="Montserrat" w:hAnsi="Montserrat"/>
                <w:b/>
              </w:rPr>
              <w:t xml:space="preserve">Beregning </w:t>
            </w:r>
          </w:p>
        </w:tc>
        <w:tc>
          <w:tcPr>
            <w:tcW w:w="1275" w:type="dxa"/>
          </w:tcPr>
          <w:p w:rsidR="00A02F4E" w:rsidRPr="00A02F4E" w:rsidRDefault="00A02F4E" w:rsidP="00A02F4E">
            <w:pPr>
              <w:jc w:val="right"/>
              <w:rPr>
                <w:rFonts w:ascii="Montserrat" w:hAnsi="Montserrat"/>
                <w:b/>
              </w:rPr>
            </w:pPr>
            <w:r w:rsidRPr="00A02F4E">
              <w:rPr>
                <w:rFonts w:ascii="Montserrat" w:hAnsi="Montserrat"/>
                <w:b/>
              </w:rPr>
              <w:t>Beløp</w:t>
            </w:r>
          </w:p>
        </w:tc>
      </w:tr>
      <w:tr w:rsidR="00A02F4E" w:rsidTr="00A02F4E">
        <w:tc>
          <w:tcPr>
            <w:tcW w:w="3020" w:type="dxa"/>
          </w:tcPr>
          <w:p w:rsidR="00A02F4E" w:rsidRDefault="00A02F4E" w:rsidP="00A2639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Reisekostnader </w:t>
            </w:r>
            <w:proofErr w:type="spellStart"/>
            <w:r>
              <w:rPr>
                <w:rFonts w:ascii="Montserrat" w:hAnsi="Montserrat"/>
              </w:rPr>
              <w:t>ifm</w:t>
            </w:r>
            <w:proofErr w:type="spellEnd"/>
            <w:r>
              <w:rPr>
                <w:rFonts w:ascii="Montserrat" w:hAnsi="Montserrat"/>
              </w:rPr>
              <w:t xml:space="preserve"> analyse</w:t>
            </w:r>
          </w:p>
        </w:tc>
        <w:tc>
          <w:tcPr>
            <w:tcW w:w="3071" w:type="dxa"/>
          </w:tcPr>
          <w:p w:rsidR="00A02F4E" w:rsidRDefault="00A02F4E" w:rsidP="00A26390">
            <w:pPr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Flybill</w:t>
            </w:r>
            <w:proofErr w:type="spellEnd"/>
            <w:r>
              <w:rPr>
                <w:rFonts w:ascii="Montserrat" w:hAnsi="Montserrat"/>
              </w:rPr>
              <w:t xml:space="preserve"> + hot + kost</w:t>
            </w:r>
          </w:p>
        </w:tc>
        <w:tc>
          <w:tcPr>
            <w:tcW w:w="1275" w:type="dxa"/>
          </w:tcPr>
          <w:p w:rsidR="00A02F4E" w:rsidRDefault="00A02F4E" w:rsidP="00A02F4E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22000</w:t>
            </w:r>
          </w:p>
        </w:tc>
      </w:tr>
      <w:tr w:rsidR="00A02F4E" w:rsidTr="00A02F4E">
        <w:tc>
          <w:tcPr>
            <w:tcW w:w="3020" w:type="dxa"/>
          </w:tcPr>
          <w:p w:rsidR="00A02F4E" w:rsidRDefault="00A02F4E" w:rsidP="00A2639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Konsulentbistand til …</w:t>
            </w:r>
          </w:p>
        </w:tc>
        <w:tc>
          <w:tcPr>
            <w:tcW w:w="3071" w:type="dxa"/>
          </w:tcPr>
          <w:p w:rsidR="00A02F4E" w:rsidRDefault="00A02F4E" w:rsidP="00A2639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15 timer a kr 800 </w:t>
            </w:r>
            <w:proofErr w:type="spellStart"/>
            <w:r>
              <w:rPr>
                <w:rFonts w:ascii="Montserrat" w:hAnsi="Montserrat"/>
              </w:rPr>
              <w:t>jmf</w:t>
            </w:r>
            <w:proofErr w:type="spellEnd"/>
            <w:r>
              <w:rPr>
                <w:rFonts w:ascii="Montserrat" w:hAnsi="Montserrat"/>
              </w:rPr>
              <w:t xml:space="preserve"> tilbud</w:t>
            </w:r>
          </w:p>
        </w:tc>
        <w:tc>
          <w:tcPr>
            <w:tcW w:w="1275" w:type="dxa"/>
          </w:tcPr>
          <w:p w:rsidR="00A02F4E" w:rsidRDefault="00A02F4E" w:rsidP="00A02F4E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12000</w:t>
            </w:r>
          </w:p>
        </w:tc>
      </w:tr>
      <w:tr w:rsidR="00A02F4E" w:rsidTr="00A02F4E">
        <w:tc>
          <w:tcPr>
            <w:tcW w:w="3020" w:type="dxa"/>
          </w:tcPr>
          <w:p w:rsidR="00A02F4E" w:rsidRDefault="00A02F4E" w:rsidP="00A2639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Kostnader til testkjøring </w:t>
            </w:r>
          </w:p>
        </w:tc>
        <w:tc>
          <w:tcPr>
            <w:tcW w:w="3071" w:type="dxa"/>
          </w:tcPr>
          <w:p w:rsidR="00A02F4E" w:rsidRDefault="00A02F4E" w:rsidP="00A2639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5 turer x 800 i drivstoff, leie kai, og lunsjpakker kr 150 </w:t>
            </w:r>
            <w:proofErr w:type="spellStart"/>
            <w:r>
              <w:rPr>
                <w:rFonts w:ascii="Montserrat" w:hAnsi="Montserrat"/>
              </w:rPr>
              <w:t>pp</w:t>
            </w:r>
            <w:proofErr w:type="spellEnd"/>
            <w:r>
              <w:rPr>
                <w:rFonts w:ascii="Montserrat" w:hAnsi="Montserrat"/>
              </w:rPr>
              <w:t xml:space="preserve">. </w:t>
            </w:r>
          </w:p>
        </w:tc>
        <w:tc>
          <w:tcPr>
            <w:tcW w:w="1275" w:type="dxa"/>
          </w:tcPr>
          <w:p w:rsidR="00A02F4E" w:rsidRDefault="00A02F4E" w:rsidP="00A02F4E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8500</w:t>
            </w:r>
          </w:p>
          <w:p w:rsidR="00A02F4E" w:rsidRDefault="00A02F4E" w:rsidP="00A02F4E">
            <w:pPr>
              <w:jc w:val="right"/>
              <w:rPr>
                <w:rFonts w:ascii="Montserrat" w:hAnsi="Montserrat"/>
              </w:rPr>
            </w:pPr>
          </w:p>
        </w:tc>
      </w:tr>
      <w:tr w:rsidR="00A02F4E" w:rsidTr="00A02F4E">
        <w:tc>
          <w:tcPr>
            <w:tcW w:w="3020" w:type="dxa"/>
          </w:tcPr>
          <w:p w:rsidR="00A02F4E" w:rsidRDefault="00A02F4E" w:rsidP="00A2639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Eget arbeid </w:t>
            </w:r>
          </w:p>
        </w:tc>
        <w:tc>
          <w:tcPr>
            <w:tcW w:w="3071" w:type="dxa"/>
          </w:tcPr>
          <w:p w:rsidR="00A02F4E" w:rsidRDefault="00A02F4E" w:rsidP="00A2639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90 timer x 350</w:t>
            </w:r>
          </w:p>
        </w:tc>
        <w:tc>
          <w:tcPr>
            <w:tcW w:w="1275" w:type="dxa"/>
          </w:tcPr>
          <w:p w:rsidR="00A02F4E" w:rsidRDefault="00A02F4E" w:rsidP="00A02F4E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31500</w:t>
            </w:r>
          </w:p>
        </w:tc>
      </w:tr>
      <w:tr w:rsidR="00A02F4E" w:rsidTr="00A02F4E">
        <w:tc>
          <w:tcPr>
            <w:tcW w:w="3020" w:type="dxa"/>
          </w:tcPr>
          <w:p w:rsidR="00A02F4E" w:rsidRDefault="00A02F4E" w:rsidP="00A2639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Totalt </w:t>
            </w:r>
          </w:p>
        </w:tc>
        <w:tc>
          <w:tcPr>
            <w:tcW w:w="3071" w:type="dxa"/>
          </w:tcPr>
          <w:p w:rsidR="00A02F4E" w:rsidRDefault="00A02F4E" w:rsidP="00A26390">
            <w:pPr>
              <w:rPr>
                <w:rFonts w:ascii="Montserrat" w:hAnsi="Montserrat"/>
              </w:rPr>
            </w:pPr>
          </w:p>
        </w:tc>
        <w:tc>
          <w:tcPr>
            <w:tcW w:w="1275" w:type="dxa"/>
          </w:tcPr>
          <w:p w:rsidR="00A02F4E" w:rsidRDefault="00A02F4E" w:rsidP="00A02F4E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74000</w:t>
            </w:r>
          </w:p>
        </w:tc>
      </w:tr>
    </w:tbl>
    <w:p w:rsidR="00A02F4E" w:rsidRDefault="00A02F4E" w:rsidP="00A26390">
      <w:pPr>
        <w:rPr>
          <w:rFonts w:ascii="Montserrat" w:hAnsi="Montserrat"/>
        </w:rPr>
      </w:pPr>
    </w:p>
    <w:p w:rsidR="00A02F4E" w:rsidRDefault="00A02F4E" w:rsidP="00A26390">
      <w:pPr>
        <w:rPr>
          <w:rFonts w:ascii="Montserrat" w:hAnsi="Montserrat"/>
        </w:rPr>
      </w:pPr>
      <w:r>
        <w:rPr>
          <w:rFonts w:ascii="Montserrat" w:hAnsi="Montserrat"/>
        </w:rPr>
        <w:t xml:space="preserve">Forslag til finansiering: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992"/>
      </w:tblGrid>
      <w:tr w:rsidR="00A02F4E" w:rsidRPr="00A02F4E" w:rsidTr="00A02F4E">
        <w:tc>
          <w:tcPr>
            <w:tcW w:w="2972" w:type="dxa"/>
          </w:tcPr>
          <w:p w:rsidR="00A02F4E" w:rsidRPr="00A02F4E" w:rsidRDefault="00A02F4E" w:rsidP="00A26390">
            <w:pPr>
              <w:rPr>
                <w:rFonts w:ascii="Montserrat" w:hAnsi="Montserrat"/>
                <w:b/>
              </w:rPr>
            </w:pPr>
            <w:r w:rsidRPr="00A02F4E">
              <w:rPr>
                <w:rFonts w:ascii="Montserrat" w:hAnsi="Montserrat"/>
                <w:b/>
              </w:rPr>
              <w:t xml:space="preserve">Hvem </w:t>
            </w:r>
          </w:p>
        </w:tc>
        <w:tc>
          <w:tcPr>
            <w:tcW w:w="992" w:type="dxa"/>
          </w:tcPr>
          <w:p w:rsidR="00A02F4E" w:rsidRPr="00A02F4E" w:rsidRDefault="00A02F4E" w:rsidP="00A26390">
            <w:pPr>
              <w:rPr>
                <w:rFonts w:ascii="Montserrat" w:hAnsi="Montserrat"/>
                <w:b/>
              </w:rPr>
            </w:pPr>
            <w:r w:rsidRPr="00A02F4E">
              <w:rPr>
                <w:rFonts w:ascii="Montserrat" w:hAnsi="Montserrat"/>
                <w:b/>
              </w:rPr>
              <w:t>Beløp</w:t>
            </w:r>
          </w:p>
        </w:tc>
      </w:tr>
      <w:tr w:rsidR="00A02F4E" w:rsidTr="00A02F4E">
        <w:tc>
          <w:tcPr>
            <w:tcW w:w="2972" w:type="dxa"/>
          </w:tcPr>
          <w:p w:rsidR="00A02F4E" w:rsidRDefault="00A02F4E" w:rsidP="00A2639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Kvænangen næringsfabrikk 75%</w:t>
            </w:r>
          </w:p>
        </w:tc>
        <w:tc>
          <w:tcPr>
            <w:tcW w:w="992" w:type="dxa"/>
          </w:tcPr>
          <w:p w:rsidR="00A02F4E" w:rsidRDefault="00A02F4E" w:rsidP="00A2639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50 000</w:t>
            </w:r>
          </w:p>
        </w:tc>
      </w:tr>
      <w:tr w:rsidR="00A02F4E" w:rsidTr="00A02F4E">
        <w:tc>
          <w:tcPr>
            <w:tcW w:w="2972" w:type="dxa"/>
          </w:tcPr>
          <w:p w:rsidR="00A02F4E" w:rsidRDefault="00A02F4E" w:rsidP="00A2639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Egeninnsats</w:t>
            </w:r>
          </w:p>
        </w:tc>
        <w:tc>
          <w:tcPr>
            <w:tcW w:w="992" w:type="dxa"/>
          </w:tcPr>
          <w:p w:rsidR="00A02F4E" w:rsidRDefault="00A02F4E" w:rsidP="00A2639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24 000 </w:t>
            </w:r>
          </w:p>
        </w:tc>
      </w:tr>
      <w:tr w:rsidR="00A02F4E" w:rsidTr="00A02F4E">
        <w:tc>
          <w:tcPr>
            <w:tcW w:w="2972" w:type="dxa"/>
          </w:tcPr>
          <w:p w:rsidR="00A02F4E" w:rsidRDefault="00A02F4E" w:rsidP="00A2639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Totalt </w:t>
            </w:r>
          </w:p>
        </w:tc>
        <w:tc>
          <w:tcPr>
            <w:tcW w:w="992" w:type="dxa"/>
          </w:tcPr>
          <w:p w:rsidR="00A02F4E" w:rsidRDefault="00A02F4E" w:rsidP="00A2639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74 000</w:t>
            </w:r>
          </w:p>
        </w:tc>
      </w:tr>
    </w:tbl>
    <w:p w:rsidR="00A02F4E" w:rsidRPr="008C6C27" w:rsidRDefault="00A02F4E" w:rsidP="00A26390">
      <w:pPr>
        <w:rPr>
          <w:rFonts w:ascii="Montserrat" w:hAnsi="Montserrat"/>
        </w:rPr>
      </w:pPr>
    </w:p>
    <w:p w:rsidR="00A26390" w:rsidRPr="008C6C27" w:rsidRDefault="00A26390" w:rsidP="00A26390">
      <w:pPr>
        <w:rPr>
          <w:rFonts w:ascii="Montserrat" w:hAnsi="Montserrat"/>
          <w:b/>
        </w:rPr>
      </w:pPr>
      <w:r w:rsidRPr="008C6C27">
        <w:rPr>
          <w:rFonts w:ascii="Montserrat" w:hAnsi="Montserrat"/>
          <w:b/>
        </w:rPr>
        <w:t>8.  KONTRAKTER OG AVTALER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lastRenderedPageBreak/>
        <w:t>Det kan være viktig å inngå avtaler med arbeidsgiverne til de som er involvert i prosjektet (både interne og eksterne), om hvilke ressurser de skal stille med, når og hvor lenge. Her anføres hvilke avtaler som er inngått.</w:t>
      </w:r>
      <w:r w:rsidR="00A02F4E">
        <w:rPr>
          <w:rFonts w:ascii="Montserrat" w:hAnsi="Montserrat"/>
        </w:rPr>
        <w:t xml:space="preserve"> (Irrelevant for mange småprosjekter)</w:t>
      </w:r>
    </w:p>
    <w:p w:rsidR="00A26390" w:rsidRPr="008C6C27" w:rsidRDefault="00A26390" w:rsidP="00A26390">
      <w:pPr>
        <w:rPr>
          <w:rFonts w:ascii="Montserrat" w:hAnsi="Montserrat"/>
        </w:rPr>
      </w:pPr>
      <w:r w:rsidRPr="008C6C27">
        <w:rPr>
          <w:rFonts w:ascii="Montserrat" w:hAnsi="Montserrat"/>
        </w:rPr>
        <w:t xml:space="preserve">Avtaler med leverandører av produkter og tjenester skal alltid være skriftlige kontrakter. Slike kontrakter skal legges ved. </w:t>
      </w:r>
    </w:p>
    <w:p w:rsidR="00A26390" w:rsidRPr="008C6C27" w:rsidRDefault="00A26390" w:rsidP="00A26390">
      <w:pPr>
        <w:rPr>
          <w:rFonts w:ascii="Montserrat" w:hAnsi="Montserrat"/>
        </w:rPr>
      </w:pPr>
    </w:p>
    <w:p w:rsidR="00060888" w:rsidRPr="008C6C27" w:rsidRDefault="00A02F4E">
      <w:pPr>
        <w:rPr>
          <w:rFonts w:ascii="Montserrat" w:hAnsi="Montserrat"/>
        </w:rPr>
      </w:pPr>
      <w:r>
        <w:rPr>
          <w:rFonts w:ascii="Montserrat" w:hAnsi="Montserrat"/>
        </w:rPr>
        <w:t>(Irrelevant for mange småprosjekter)</w:t>
      </w:r>
    </w:p>
    <w:sectPr w:rsidR="00060888" w:rsidRPr="008C6C2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7DE" w:rsidRDefault="003E77DE" w:rsidP="00353D34">
      <w:pPr>
        <w:spacing w:after="0" w:line="240" w:lineRule="auto"/>
      </w:pPr>
      <w:r>
        <w:separator/>
      </w:r>
    </w:p>
  </w:endnote>
  <w:endnote w:type="continuationSeparator" w:id="0">
    <w:p w:rsidR="003E77DE" w:rsidRDefault="003E77DE" w:rsidP="0035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-13187040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353D34" w:rsidRDefault="00353D34" w:rsidP="00372FA9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-70471692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353D34" w:rsidRDefault="00353D34" w:rsidP="00353D34">
        <w:pPr>
          <w:pStyle w:val="Bunntekst"/>
          <w:framePr w:wrap="none" w:vAnchor="text" w:hAnchor="margin" w:xAlign="center" w:y="1"/>
          <w:ind w:right="360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353D34" w:rsidRDefault="00353D3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D4" w:rsidRPr="006802D4" w:rsidRDefault="006802D4">
    <w:pPr>
      <w:pStyle w:val="Bunntekst"/>
      <w:jc w:val="center"/>
      <w:rPr>
        <w:color w:val="000000" w:themeColor="text1"/>
      </w:rPr>
    </w:pPr>
    <w:r w:rsidRPr="006802D4">
      <w:rPr>
        <w:color w:val="000000" w:themeColor="text1"/>
      </w:rPr>
      <w:t xml:space="preserve">Side </w:t>
    </w:r>
    <w:r w:rsidRPr="006802D4">
      <w:rPr>
        <w:color w:val="000000" w:themeColor="text1"/>
      </w:rPr>
      <w:fldChar w:fldCharType="begin"/>
    </w:r>
    <w:r w:rsidRPr="006802D4">
      <w:rPr>
        <w:color w:val="000000" w:themeColor="text1"/>
      </w:rPr>
      <w:instrText>PAGE  \* Arabic  \* MERGEFORMAT</w:instrText>
    </w:r>
    <w:r w:rsidRPr="006802D4">
      <w:rPr>
        <w:color w:val="000000" w:themeColor="text1"/>
      </w:rPr>
      <w:fldChar w:fldCharType="separate"/>
    </w:r>
    <w:r w:rsidR="000D06DA">
      <w:rPr>
        <w:noProof/>
        <w:color w:val="000000" w:themeColor="text1"/>
      </w:rPr>
      <w:t>5</w:t>
    </w:r>
    <w:r w:rsidRPr="006802D4">
      <w:rPr>
        <w:color w:val="000000" w:themeColor="text1"/>
      </w:rPr>
      <w:fldChar w:fldCharType="end"/>
    </w:r>
    <w:r w:rsidRPr="006802D4">
      <w:rPr>
        <w:color w:val="000000" w:themeColor="text1"/>
      </w:rPr>
      <w:t xml:space="preserve"> av </w:t>
    </w:r>
    <w:r w:rsidRPr="006802D4">
      <w:rPr>
        <w:color w:val="000000" w:themeColor="text1"/>
      </w:rPr>
      <w:fldChar w:fldCharType="begin"/>
    </w:r>
    <w:r w:rsidRPr="006802D4">
      <w:rPr>
        <w:color w:val="000000" w:themeColor="text1"/>
      </w:rPr>
      <w:instrText>NUMPAGES  \* Arabic  \* MERGEFORMAT</w:instrText>
    </w:r>
    <w:r w:rsidRPr="006802D4">
      <w:rPr>
        <w:color w:val="000000" w:themeColor="text1"/>
      </w:rPr>
      <w:fldChar w:fldCharType="separate"/>
    </w:r>
    <w:r w:rsidR="000D06DA">
      <w:rPr>
        <w:noProof/>
        <w:color w:val="000000" w:themeColor="text1"/>
      </w:rPr>
      <w:t>5</w:t>
    </w:r>
    <w:r w:rsidRPr="006802D4">
      <w:rPr>
        <w:color w:val="000000" w:themeColor="text1"/>
      </w:rPr>
      <w:fldChar w:fldCharType="end"/>
    </w:r>
  </w:p>
  <w:p w:rsidR="00353D34" w:rsidRDefault="00353D34" w:rsidP="00353D34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7DE" w:rsidRDefault="003E77DE" w:rsidP="00353D34">
      <w:pPr>
        <w:spacing w:after="0" w:line="240" w:lineRule="auto"/>
      </w:pPr>
      <w:r>
        <w:separator/>
      </w:r>
    </w:p>
  </w:footnote>
  <w:footnote w:type="continuationSeparator" w:id="0">
    <w:p w:rsidR="003E77DE" w:rsidRDefault="003E77DE" w:rsidP="00353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27"/>
    <w:rsid w:val="00060888"/>
    <w:rsid w:val="000D06DA"/>
    <w:rsid w:val="0010244D"/>
    <w:rsid w:val="00113BE4"/>
    <w:rsid w:val="001312D5"/>
    <w:rsid w:val="0016560D"/>
    <w:rsid w:val="0018273B"/>
    <w:rsid w:val="0028727E"/>
    <w:rsid w:val="002B54AE"/>
    <w:rsid w:val="00353D34"/>
    <w:rsid w:val="00364B7D"/>
    <w:rsid w:val="003E5B55"/>
    <w:rsid w:val="003E77DE"/>
    <w:rsid w:val="00534CDA"/>
    <w:rsid w:val="00536031"/>
    <w:rsid w:val="00567FED"/>
    <w:rsid w:val="005C1131"/>
    <w:rsid w:val="0066056E"/>
    <w:rsid w:val="006633CE"/>
    <w:rsid w:val="006802D4"/>
    <w:rsid w:val="006F3130"/>
    <w:rsid w:val="00736D1F"/>
    <w:rsid w:val="00793098"/>
    <w:rsid w:val="008374A5"/>
    <w:rsid w:val="008C6C27"/>
    <w:rsid w:val="00A02F4E"/>
    <w:rsid w:val="00A04ECD"/>
    <w:rsid w:val="00A26390"/>
    <w:rsid w:val="00A57C70"/>
    <w:rsid w:val="00AA1703"/>
    <w:rsid w:val="00AA1940"/>
    <w:rsid w:val="00CC2755"/>
    <w:rsid w:val="00D01A30"/>
    <w:rsid w:val="00D245D8"/>
    <w:rsid w:val="00DA0191"/>
    <w:rsid w:val="00E56048"/>
    <w:rsid w:val="00E9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B733"/>
  <w15:chartTrackingRefBased/>
  <w15:docId w15:val="{AEA8D9A9-43F5-4BCB-8416-EDDB178E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9"/>
    <w:qFormat/>
    <w:rsid w:val="00AA19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53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3D34"/>
  </w:style>
  <w:style w:type="paragraph" w:styleId="Bunntekst">
    <w:name w:val="footer"/>
    <w:basedOn w:val="Normal"/>
    <w:link w:val="BunntekstTegn"/>
    <w:uiPriority w:val="99"/>
    <w:unhideWhenUsed/>
    <w:rsid w:val="00353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3D34"/>
  </w:style>
  <w:style w:type="character" w:styleId="Sidetall">
    <w:name w:val="page number"/>
    <w:basedOn w:val="Standardskriftforavsnitt"/>
    <w:uiPriority w:val="99"/>
    <w:semiHidden/>
    <w:unhideWhenUsed/>
    <w:rsid w:val="00353D34"/>
  </w:style>
  <w:style w:type="character" w:customStyle="1" w:styleId="Overskrift2Tegn">
    <w:name w:val="Overskrift 2 Tegn"/>
    <w:basedOn w:val="Standardskriftforavsnitt"/>
    <w:link w:val="Overskrift2"/>
    <w:uiPriority w:val="99"/>
    <w:rsid w:val="00AA1940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Brdtekst">
    <w:name w:val="Body Text"/>
    <w:basedOn w:val="Normal"/>
    <w:link w:val="BrdtekstTegn"/>
    <w:uiPriority w:val="99"/>
    <w:rsid w:val="00AA194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AA1940"/>
    <w:rPr>
      <w:rFonts w:ascii="Times New Roman" w:eastAsia="Times New Roman" w:hAnsi="Times New Roman" w:cs="Times New Roman"/>
      <w:i/>
      <w:iCs/>
      <w:sz w:val="24"/>
      <w:szCs w:val="20"/>
      <w:lang w:eastAsia="nb-NO"/>
    </w:rPr>
  </w:style>
  <w:style w:type="table" w:styleId="Tabellrutenett">
    <w:name w:val="Table Grid"/>
    <w:basedOn w:val="Vanligtabell"/>
    <w:uiPriority w:val="99"/>
    <w:rsid w:val="00AA1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6560D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2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2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dre.bratlandsmo\Downloads\Prosjektpla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C0ABC-2EBA-471F-BBF7-AF89CE0E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Prosjektplan</Template>
  <TotalTime>44</TotalTime>
  <Pages>5</Pages>
  <Words>1210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Bratlandsmo</dc:creator>
  <cp:keywords/>
  <dc:description/>
  <cp:lastModifiedBy>Merete Jørstad</cp:lastModifiedBy>
  <cp:revision>4</cp:revision>
  <cp:lastPrinted>2019-02-28T10:37:00Z</cp:lastPrinted>
  <dcterms:created xsi:type="dcterms:W3CDTF">2019-02-28T10:12:00Z</dcterms:created>
  <dcterms:modified xsi:type="dcterms:W3CDTF">2019-09-06T07:02:00Z</dcterms:modified>
</cp:coreProperties>
</file>